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1C" w:rsidRDefault="003E5B0F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3E5B0F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Средняя зарплата в Нижегородской области составляет 27,5 тысячи рублей по данным на январь 2017 года</w:t>
      </w:r>
      <w:r w:rsidRPr="003E5B0F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3E5B0F" w:rsidRDefault="003E5B0F" w:rsidP="003E5B0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Согласно информации, это на 7,8% больше, чем в январе прошлого года. Фонд начисленной заработной платы в январе 2017 года сложился в сумме 31 млрд 380,5 млн рублей. Наиболее высокие средние зарплаты в регионе зафиксированы в сфере информации и связи — 45,8 тысячи рублей.</w:t>
      </w:r>
    </w:p>
    <w:p w:rsidR="003E5B0F" w:rsidRDefault="003E5B0F" w:rsidP="003E5B0F">
      <w:pPr>
        <w:pStyle w:val="a3"/>
        <w:shd w:val="clear" w:color="auto" w:fill="FFFFFF"/>
        <w:spacing w:before="30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Средняя зарплата в сфере сельского хозяйства составляет 17,6 тысячи рублей, на добывающих предприятиях — 15,1 тысячи рублей, на обрабатывающих производствах — 29,2 тысячи рублей, в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ресурсоснабжающих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организациях — около 30 тысяч рублей, в строительстве — 17,6 тысячи рублей, в гостиничном и ресторанном бизнесе 13,1 тысячи рублей, в образовании — 34,3 тысячи рублей, в здравоохранении — 22,3 тысячи рублей.</w:t>
      </w:r>
    </w:p>
    <w:p w:rsidR="003E5B0F" w:rsidRDefault="003E5B0F" w:rsidP="003E5B0F">
      <w:pPr>
        <w:pStyle w:val="a3"/>
        <w:shd w:val="clear" w:color="auto" w:fill="FFFFFF"/>
        <w:spacing w:before="30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Напомним, по данным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Нижегородстата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средняя зарплата в регионе в 2016 году выросла на 7% и составила 28,2 тысячи рублей.</w:t>
      </w:r>
    </w:p>
    <w:p w:rsidR="003E5B0F" w:rsidRDefault="003E5B0F">
      <w:pPr>
        <w:rPr>
          <w:sz w:val="32"/>
          <w:szCs w:val="32"/>
        </w:rPr>
      </w:pPr>
    </w:p>
    <w:p w:rsidR="003E5B0F" w:rsidRPr="003E5B0F" w:rsidRDefault="003E5B0F">
      <w:pPr>
        <w:rPr>
          <w:i/>
          <w:sz w:val="32"/>
          <w:szCs w:val="32"/>
        </w:rPr>
      </w:pPr>
      <w:r w:rsidRPr="003E5B0F">
        <w:rPr>
          <w:i/>
          <w:sz w:val="32"/>
          <w:szCs w:val="32"/>
        </w:rPr>
        <w:t>Источник: https://news.mail.ru</w:t>
      </w:r>
      <w:bookmarkStart w:id="0" w:name="_GoBack"/>
      <w:bookmarkEnd w:id="0"/>
    </w:p>
    <w:sectPr w:rsidR="003E5B0F" w:rsidRPr="003E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5"/>
    <w:rsid w:val="002A2F35"/>
    <w:rsid w:val="003E5B0F"/>
    <w:rsid w:val="00D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D710-C6AC-4FBA-AD2E-D68988E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Hewlett-Packard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Bushueva</cp:lastModifiedBy>
  <cp:revision>3</cp:revision>
  <dcterms:created xsi:type="dcterms:W3CDTF">2017-03-27T06:52:00Z</dcterms:created>
  <dcterms:modified xsi:type="dcterms:W3CDTF">2017-03-27T06:53:00Z</dcterms:modified>
</cp:coreProperties>
</file>